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ED" w:rsidRDefault="000069ED">
      <w:pPr>
        <w:pStyle w:val="ConsPlusNormal"/>
        <w:outlineLvl w:val="0"/>
      </w:pPr>
    </w:p>
    <w:p w:rsidR="00113739" w:rsidRPr="00856158" w:rsidRDefault="00113739" w:rsidP="00113739">
      <w:pPr>
        <w:pStyle w:val="8"/>
        <w:tabs>
          <w:tab w:val="left" w:pos="1440"/>
          <w:tab w:val="left" w:pos="3420"/>
        </w:tabs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113739" w:rsidRDefault="00113739" w:rsidP="00113739">
      <w:pPr>
        <w:pStyle w:val="2"/>
        <w:ind w:right="-365"/>
        <w:jc w:val="center"/>
      </w:pPr>
      <w:r w:rsidRPr="00856158">
        <w:rPr>
          <w:b/>
          <w:szCs w:val="28"/>
        </w:rPr>
        <w:t>Администрации   Михайловского  муниципального  образования</w:t>
      </w:r>
      <w:r>
        <w:rPr>
          <w:sz w:val="36"/>
        </w:rPr>
        <w:t xml:space="preserve"> </w:t>
      </w:r>
      <w:r>
        <w:t xml:space="preserve">         ____________________________________________________________________</w:t>
      </w:r>
    </w:p>
    <w:p w:rsidR="00113739" w:rsidRDefault="00113739" w:rsidP="00113739">
      <w:r>
        <w:t xml:space="preserve">                                  </w:t>
      </w:r>
      <w:r>
        <w:tab/>
      </w:r>
    </w:p>
    <w:p w:rsidR="00113739" w:rsidRPr="000E57E9" w:rsidRDefault="00113739" w:rsidP="00113739">
      <w:r w:rsidRPr="000E57E9">
        <w:t xml:space="preserve">     от  </w:t>
      </w:r>
      <w:r>
        <w:t>17.12.2018</w:t>
      </w:r>
      <w:r w:rsidRPr="000E57E9">
        <w:t xml:space="preserve"> года  </w:t>
      </w:r>
      <w:r w:rsidRPr="000E57E9">
        <w:tab/>
      </w:r>
      <w:r w:rsidRPr="000E57E9">
        <w:tab/>
      </w:r>
      <w:r w:rsidRPr="000E57E9">
        <w:tab/>
      </w:r>
      <w:r w:rsidRPr="000E57E9">
        <w:tab/>
      </w:r>
      <w:r w:rsidRPr="000E57E9">
        <w:tab/>
      </w:r>
      <w:r w:rsidRPr="000E57E9">
        <w:tab/>
      </w:r>
      <w:r w:rsidRPr="000E57E9">
        <w:tab/>
        <w:t xml:space="preserve">     </w:t>
      </w:r>
      <w:r w:rsidRPr="000E57E9">
        <w:tab/>
        <w:t xml:space="preserve">            №  </w:t>
      </w:r>
      <w:r>
        <w:t>426</w:t>
      </w:r>
    </w:p>
    <w:p w:rsidR="00113739" w:rsidRPr="000E57E9" w:rsidRDefault="00113739" w:rsidP="00113739">
      <w:pPr>
        <w:jc w:val="center"/>
      </w:pPr>
      <w:r w:rsidRPr="000E57E9">
        <w:t>г.</w:t>
      </w:r>
      <w:r w:rsidR="007E5FDD">
        <w:t xml:space="preserve"> </w:t>
      </w:r>
      <w:r w:rsidRPr="000E57E9">
        <w:t xml:space="preserve">Михайловск     </w:t>
      </w:r>
    </w:p>
    <w:p w:rsidR="00113739" w:rsidRDefault="00113739" w:rsidP="00113739"/>
    <w:p w:rsidR="00113739" w:rsidRDefault="00113739" w:rsidP="00113739">
      <w:pPr>
        <w:jc w:val="center"/>
      </w:pPr>
    </w:p>
    <w:p w:rsidR="00113739" w:rsidRDefault="00113739" w:rsidP="00113739">
      <w:pPr>
        <w:widowControl w:val="0"/>
        <w:tabs>
          <w:tab w:val="left" w:pos="6660"/>
        </w:tabs>
        <w:autoSpaceDE w:val="0"/>
        <w:autoSpaceDN w:val="0"/>
        <w:adjustRightInd w:val="0"/>
        <w:jc w:val="center"/>
      </w:pPr>
      <w:r w:rsidRPr="00D97038">
        <w:rPr>
          <w:rStyle w:val="a3"/>
          <w:sz w:val="28"/>
          <w:szCs w:val="28"/>
        </w:rPr>
        <w:t>Об утверждении Порядка ра</w:t>
      </w:r>
      <w:r>
        <w:rPr>
          <w:rStyle w:val="a3"/>
          <w:sz w:val="28"/>
          <w:szCs w:val="28"/>
        </w:rPr>
        <w:t>зработки и утверждения административных регламентов предоставления муниципальных услуг</w:t>
      </w:r>
    </w:p>
    <w:p w:rsidR="00113739" w:rsidRPr="00BA2FED" w:rsidRDefault="00113739" w:rsidP="00113739">
      <w:pPr>
        <w:rPr>
          <w:sz w:val="32"/>
          <w:szCs w:val="32"/>
        </w:rPr>
      </w:pPr>
    </w:p>
    <w:p w:rsidR="00113739" w:rsidRDefault="00113739" w:rsidP="00113739">
      <w:pPr>
        <w:ind w:right="141"/>
        <w:jc w:val="both"/>
        <w:rPr>
          <w:sz w:val="28"/>
          <w:szCs w:val="28"/>
        </w:rPr>
      </w:pPr>
      <w:r w:rsidRPr="00113739">
        <w:rPr>
          <w:sz w:val="28"/>
          <w:szCs w:val="28"/>
        </w:rPr>
        <w:t xml:space="preserve">         </w:t>
      </w:r>
      <w:proofErr w:type="gramStart"/>
      <w:r w:rsidRPr="00113739">
        <w:rPr>
          <w:sz w:val="28"/>
          <w:szCs w:val="28"/>
        </w:rPr>
        <w:t xml:space="preserve">В соответствии с Федеральным </w:t>
      </w:r>
      <w:hyperlink r:id="rId6" w:history="1">
        <w:r w:rsidRPr="00113739">
          <w:rPr>
            <w:color w:val="0000FF"/>
            <w:sz w:val="28"/>
            <w:szCs w:val="28"/>
          </w:rPr>
          <w:t>законом</w:t>
        </w:r>
      </w:hyperlink>
      <w:r w:rsidRPr="00113739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 w:rsidRPr="00113739">
          <w:rPr>
            <w:color w:val="0000FF"/>
            <w:sz w:val="28"/>
            <w:szCs w:val="28"/>
          </w:rPr>
          <w:t>Постановлением</w:t>
        </w:r>
      </w:hyperlink>
      <w:r w:rsidRPr="00113739">
        <w:rPr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8" w:history="1">
        <w:r w:rsidRPr="00113739">
          <w:rPr>
            <w:color w:val="0000FF"/>
            <w:sz w:val="28"/>
            <w:szCs w:val="28"/>
          </w:rPr>
          <w:t>Постановлением</w:t>
        </w:r>
      </w:hyperlink>
      <w:r w:rsidRPr="00113739">
        <w:rPr>
          <w:sz w:val="28"/>
          <w:szCs w:val="28"/>
        </w:rP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</w:t>
      </w:r>
      <w:proofErr w:type="gramEnd"/>
      <w:r w:rsidRPr="00113739">
        <w:rPr>
          <w:sz w:val="28"/>
          <w:szCs w:val="28"/>
        </w:rPr>
        <w:t xml:space="preserve"> регламентов предоставления государственных услуг", Устава Михайловского муниципального</w:t>
      </w:r>
      <w:r>
        <w:rPr>
          <w:sz w:val="28"/>
          <w:szCs w:val="28"/>
        </w:rPr>
        <w:t xml:space="preserve"> образования</w:t>
      </w:r>
    </w:p>
    <w:p w:rsidR="00113739" w:rsidRPr="00D97038" w:rsidRDefault="00113739" w:rsidP="00113739">
      <w:pPr>
        <w:ind w:right="141"/>
        <w:jc w:val="both"/>
        <w:rPr>
          <w:rStyle w:val="a3"/>
          <w:sz w:val="28"/>
          <w:szCs w:val="28"/>
        </w:rPr>
      </w:pPr>
      <w:r w:rsidRPr="00D97038">
        <w:rPr>
          <w:rStyle w:val="a3"/>
          <w:sz w:val="28"/>
          <w:szCs w:val="28"/>
        </w:rPr>
        <w:t>ПОСТАНОВЛЯЮ:</w:t>
      </w:r>
    </w:p>
    <w:p w:rsidR="00113739" w:rsidRPr="00113739" w:rsidRDefault="00113739" w:rsidP="00113739">
      <w:pPr>
        <w:jc w:val="both"/>
        <w:rPr>
          <w:sz w:val="28"/>
          <w:szCs w:val="28"/>
        </w:rPr>
      </w:pPr>
    </w:p>
    <w:p w:rsidR="00113739" w:rsidRPr="00113739" w:rsidRDefault="00113739" w:rsidP="00113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7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hyperlink w:anchor="P33" w:history="1">
        <w:r w:rsidRPr="0011373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13739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(прилагается);</w:t>
      </w:r>
    </w:p>
    <w:p w:rsidR="00113739" w:rsidRPr="00113739" w:rsidRDefault="00113739" w:rsidP="00113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hyperlink w:anchor="P162" w:history="1">
        <w:r w:rsidRPr="0011373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13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739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113739">
        <w:rPr>
          <w:rFonts w:ascii="Times New Roman" w:hAnsi="Times New Roman" w:cs="Times New Roman"/>
          <w:sz w:val="28"/>
          <w:szCs w:val="28"/>
        </w:rPr>
        <w:t xml:space="preserve"> услуг (прилагается);</w:t>
      </w:r>
    </w:p>
    <w:p w:rsidR="00113739" w:rsidRDefault="00113739" w:rsidP="00113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7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hyperlink w:anchor="P244" w:history="1">
        <w:r w:rsidRPr="00113739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113739">
        <w:rPr>
          <w:rFonts w:ascii="Times New Roman" w:hAnsi="Times New Roman" w:cs="Times New Roman"/>
          <w:sz w:val="28"/>
          <w:szCs w:val="28"/>
        </w:rPr>
        <w:t xml:space="preserve"> комиссии по проведению экспертизы проектов, административных регламентов предоставления муниципальных услуг (прилагается).</w:t>
      </w:r>
    </w:p>
    <w:p w:rsidR="00113739" w:rsidRPr="00113739" w:rsidRDefault="00113739" w:rsidP="00113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</w:t>
      </w:r>
      <w:r w:rsidRPr="0011373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1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 Муниципальный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Вестник»</w:t>
      </w:r>
      <w:proofErr w:type="spellEnd"/>
      <w:r w:rsidRPr="00113739">
        <w:rPr>
          <w:rFonts w:ascii="Times New Roman" w:hAnsi="Times New Roman" w:cs="Times New Roman"/>
          <w:sz w:val="28"/>
          <w:szCs w:val="28"/>
        </w:rPr>
        <w:t>.</w:t>
      </w:r>
    </w:p>
    <w:p w:rsidR="00113739" w:rsidRPr="00113739" w:rsidRDefault="00113739" w:rsidP="001137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3739">
        <w:rPr>
          <w:sz w:val="28"/>
          <w:szCs w:val="28"/>
        </w:rPr>
        <w:t>.</w:t>
      </w:r>
      <w:proofErr w:type="gramStart"/>
      <w:r w:rsidRPr="00113739">
        <w:rPr>
          <w:sz w:val="28"/>
          <w:szCs w:val="28"/>
        </w:rPr>
        <w:t>Контроль за</w:t>
      </w:r>
      <w:proofErr w:type="gramEnd"/>
      <w:r w:rsidRPr="00113739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113739" w:rsidRPr="00BA2FED" w:rsidRDefault="00113739" w:rsidP="00113739">
      <w:pPr>
        <w:jc w:val="both"/>
        <w:rPr>
          <w:sz w:val="28"/>
          <w:szCs w:val="28"/>
        </w:rPr>
      </w:pPr>
    </w:p>
    <w:p w:rsidR="00113739" w:rsidRPr="00BA2FED" w:rsidRDefault="00113739" w:rsidP="00113739">
      <w:pPr>
        <w:jc w:val="both"/>
        <w:rPr>
          <w:sz w:val="28"/>
          <w:szCs w:val="28"/>
        </w:rPr>
      </w:pPr>
    </w:p>
    <w:p w:rsidR="00113739" w:rsidRDefault="00113739" w:rsidP="00113739">
      <w:pPr>
        <w:jc w:val="both"/>
        <w:rPr>
          <w:sz w:val="28"/>
          <w:szCs w:val="28"/>
        </w:rPr>
      </w:pPr>
    </w:p>
    <w:p w:rsidR="00113739" w:rsidRDefault="00113739" w:rsidP="00113739">
      <w:pPr>
        <w:jc w:val="both"/>
        <w:rPr>
          <w:sz w:val="28"/>
          <w:szCs w:val="28"/>
        </w:rPr>
      </w:pPr>
    </w:p>
    <w:p w:rsidR="00113739" w:rsidRPr="00BA2FED" w:rsidRDefault="00113739" w:rsidP="00113739">
      <w:pPr>
        <w:jc w:val="both"/>
        <w:rPr>
          <w:sz w:val="28"/>
          <w:szCs w:val="28"/>
        </w:rPr>
      </w:pPr>
    </w:p>
    <w:p w:rsidR="00113739" w:rsidRPr="00BA2FED" w:rsidRDefault="00113739" w:rsidP="00113739">
      <w:pPr>
        <w:jc w:val="both"/>
        <w:rPr>
          <w:sz w:val="28"/>
          <w:szCs w:val="28"/>
        </w:rPr>
      </w:pPr>
      <w:r w:rsidRPr="00BA2FED">
        <w:rPr>
          <w:sz w:val="28"/>
          <w:szCs w:val="28"/>
        </w:rPr>
        <w:t xml:space="preserve">Глава Михайловского </w:t>
      </w:r>
    </w:p>
    <w:p w:rsidR="00113739" w:rsidRPr="00BA2FED" w:rsidRDefault="00113739" w:rsidP="00113739">
      <w:pPr>
        <w:jc w:val="both"/>
        <w:rPr>
          <w:sz w:val="28"/>
          <w:szCs w:val="28"/>
        </w:rPr>
      </w:pPr>
      <w:r w:rsidRPr="00BA2FED">
        <w:rPr>
          <w:sz w:val="28"/>
          <w:szCs w:val="28"/>
        </w:rPr>
        <w:t xml:space="preserve">муниципального образования </w:t>
      </w:r>
      <w:r w:rsidRPr="00BA2FED">
        <w:rPr>
          <w:sz w:val="28"/>
          <w:szCs w:val="28"/>
        </w:rPr>
        <w:tab/>
      </w:r>
      <w:r w:rsidRPr="00BA2FED">
        <w:rPr>
          <w:sz w:val="28"/>
          <w:szCs w:val="28"/>
        </w:rPr>
        <w:tab/>
      </w:r>
      <w:r w:rsidRPr="00BA2FED">
        <w:rPr>
          <w:sz w:val="28"/>
          <w:szCs w:val="28"/>
        </w:rPr>
        <w:tab/>
      </w:r>
      <w:r w:rsidRPr="00BA2FE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BA2FED">
        <w:rPr>
          <w:sz w:val="28"/>
          <w:szCs w:val="28"/>
        </w:rPr>
        <w:t xml:space="preserve">      </w:t>
      </w:r>
      <w:proofErr w:type="spellStart"/>
      <w:r w:rsidRPr="00BA2FED">
        <w:rPr>
          <w:sz w:val="28"/>
          <w:szCs w:val="28"/>
        </w:rPr>
        <w:t>М.В.Петухов</w:t>
      </w:r>
      <w:proofErr w:type="spellEnd"/>
      <w:r w:rsidRPr="00BA2FED">
        <w:rPr>
          <w:sz w:val="28"/>
          <w:szCs w:val="28"/>
        </w:rPr>
        <w:t xml:space="preserve"> </w:t>
      </w:r>
    </w:p>
    <w:p w:rsidR="000069ED" w:rsidRDefault="000069ED">
      <w:pPr>
        <w:pStyle w:val="ConsPlusNormal"/>
      </w:pPr>
    </w:p>
    <w:p w:rsidR="000069ED" w:rsidRDefault="000069ED">
      <w:pPr>
        <w:pStyle w:val="ConsPlusNormal"/>
      </w:pPr>
    </w:p>
    <w:p w:rsidR="000069ED" w:rsidRPr="00091D40" w:rsidRDefault="000069E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069ED" w:rsidRPr="00091D40" w:rsidRDefault="000069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069ED" w:rsidRPr="00091D40" w:rsidRDefault="008612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</w:p>
    <w:p w:rsidR="000069ED" w:rsidRPr="00091D40" w:rsidRDefault="000069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от </w:t>
      </w:r>
      <w:r w:rsidR="00861208" w:rsidRPr="00091D40">
        <w:rPr>
          <w:rFonts w:ascii="Times New Roman" w:hAnsi="Times New Roman" w:cs="Times New Roman"/>
          <w:sz w:val="26"/>
          <w:szCs w:val="26"/>
        </w:rPr>
        <w:t>17 декабря</w:t>
      </w:r>
      <w:r w:rsidRPr="00091D40">
        <w:rPr>
          <w:rFonts w:ascii="Times New Roman" w:hAnsi="Times New Roman" w:cs="Times New Roman"/>
          <w:sz w:val="26"/>
          <w:szCs w:val="26"/>
        </w:rPr>
        <w:t xml:space="preserve"> 2018 г. N</w:t>
      </w:r>
      <w:r w:rsidR="00861208" w:rsidRPr="00091D40">
        <w:rPr>
          <w:rFonts w:ascii="Times New Roman" w:hAnsi="Times New Roman" w:cs="Times New Roman"/>
          <w:sz w:val="26"/>
          <w:szCs w:val="26"/>
        </w:rPr>
        <w:t xml:space="preserve"> 426</w:t>
      </w:r>
    </w:p>
    <w:p w:rsidR="000069ED" w:rsidRPr="00091D40" w:rsidRDefault="000069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091D40">
        <w:rPr>
          <w:rFonts w:ascii="Times New Roman" w:hAnsi="Times New Roman" w:cs="Times New Roman"/>
          <w:sz w:val="26"/>
          <w:szCs w:val="26"/>
        </w:rPr>
        <w:t>ПОРЯДОК</w:t>
      </w:r>
    </w:p>
    <w:p w:rsidR="000069ED" w:rsidRPr="00091D40" w:rsidRDefault="000069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 РЕГЛАМЕНТОВ</w:t>
      </w:r>
    </w:p>
    <w:p w:rsidR="000069ED" w:rsidRPr="00091D40" w:rsidRDefault="000069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ПРЕДОСТАВЛЕНИЯ МУНИЦИПАЛЬНЫХ УСЛУГ</w:t>
      </w:r>
    </w:p>
    <w:p w:rsidR="000069ED" w:rsidRPr="00091D40" w:rsidRDefault="000069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069ED" w:rsidRPr="00091D40" w:rsidRDefault="000069ED" w:rsidP="0033392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1.1.Настоящий Порядок устанавливает требования к разработке отраслевыми, функциональными, территориальными органами, структурными подразделениями </w:t>
      </w:r>
      <w:r w:rsidR="007E5FDD" w:rsidRPr="00091D40">
        <w:rPr>
          <w:rFonts w:ascii="Times New Roman" w:hAnsi="Times New Roman" w:cs="Times New Roman"/>
          <w:sz w:val="26"/>
          <w:szCs w:val="26"/>
        </w:rPr>
        <w:t>А</w:t>
      </w:r>
      <w:r w:rsidRPr="00091D4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E5FDD" w:rsidRPr="00091D40"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  <w:r w:rsidRPr="00091D40">
        <w:rPr>
          <w:rFonts w:ascii="Times New Roman" w:hAnsi="Times New Roman" w:cs="Times New Roman"/>
          <w:sz w:val="26"/>
          <w:szCs w:val="26"/>
        </w:rPr>
        <w:t>,</w:t>
      </w:r>
      <w:r w:rsidR="007E5FDD" w:rsidRPr="00091D40">
        <w:rPr>
          <w:rFonts w:ascii="Times New Roman" w:hAnsi="Times New Roman" w:cs="Times New Roman"/>
          <w:sz w:val="26"/>
          <w:szCs w:val="26"/>
        </w:rPr>
        <w:t xml:space="preserve"> </w:t>
      </w:r>
      <w:r w:rsidRPr="00091D40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 проектов административных регламентов предоставления муниципальных услуг (далее - регламент).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Регламентом является нормативный правовой акт, устанавливающий сроки и последовательность административных процедур (действий), осуществляемых органом, предоставляющим муниципальные услуги, в процессе предоставления муниципальной услуги соответствии с требованиями Федерального </w:t>
      </w:r>
      <w:hyperlink r:id="rId9" w:history="1">
        <w:r w:rsidRPr="00091D40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91D40">
        <w:rPr>
          <w:rFonts w:ascii="Times New Roman" w:hAnsi="Times New Roman" w:cs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 (далее - Федеральный закон).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Регламент устанавливает порядок взаимодействия между структурными подразделениями </w:t>
      </w:r>
      <w:r w:rsidR="00333929" w:rsidRPr="00091D40">
        <w:rPr>
          <w:rFonts w:ascii="Times New Roman" w:hAnsi="Times New Roman" w:cs="Times New Roman"/>
          <w:sz w:val="26"/>
          <w:szCs w:val="26"/>
        </w:rPr>
        <w:t>А</w:t>
      </w:r>
      <w:r w:rsidRPr="00091D4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33929" w:rsidRPr="00091D40"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  <w:r w:rsidRPr="00091D40">
        <w:rPr>
          <w:rFonts w:ascii="Times New Roman" w:hAnsi="Times New Roman" w:cs="Times New Roman"/>
          <w:sz w:val="26"/>
          <w:szCs w:val="26"/>
        </w:rPr>
        <w:t>, их должностными лицами,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власти, учреждениями и организациями в процессе предоставления муниципальной услуги.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1.2.Регламенты разрабатываются структурными подразделениями </w:t>
      </w:r>
      <w:r w:rsidR="001E12A1" w:rsidRPr="00091D40"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образования</w:t>
      </w:r>
      <w:r w:rsidRPr="00091D40">
        <w:rPr>
          <w:rFonts w:ascii="Times New Roman" w:hAnsi="Times New Roman" w:cs="Times New Roman"/>
          <w:sz w:val="26"/>
          <w:szCs w:val="26"/>
        </w:rPr>
        <w:t>,</w:t>
      </w:r>
      <w:r w:rsidR="001E12A1" w:rsidRPr="00091D40">
        <w:rPr>
          <w:rFonts w:ascii="Times New Roman" w:hAnsi="Times New Roman" w:cs="Times New Roman"/>
          <w:sz w:val="26"/>
          <w:szCs w:val="26"/>
        </w:rPr>
        <w:t xml:space="preserve"> </w:t>
      </w:r>
      <w:r w:rsidRPr="00091D40">
        <w:rPr>
          <w:rFonts w:ascii="Times New Roman" w:hAnsi="Times New Roman" w:cs="Times New Roman"/>
          <w:sz w:val="26"/>
          <w:szCs w:val="26"/>
        </w:rPr>
        <w:t xml:space="preserve"> к компетенции которых относится предоставление соответствующей муниципальной услуги, муниципальными учреждениями, обеспечивающими реализацию полномочий органов местного самоуправления в соответствующей сфере деятельности, в отношении соответствующей услуги, предоставляемой муниципальными учреждениями, если иное не установлено федеральными законами (далее - разработчик).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1.3. При разработке регламентов разработчик предусматривает оптимизацию (повышение качества) предоставления муниципальных услуг, в том числе: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1) упорядочение административных процедур (действий);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2) устранение избыточных административных процедур (действий);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D40">
        <w:rPr>
          <w:rFonts w:ascii="Times New Roman" w:hAnsi="Times New Roman" w:cs="Times New Roman"/>
          <w:sz w:val="26"/>
          <w:szCs w:val="26"/>
        </w:rPr>
        <w:t xml:space="preserve">3)сокращение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</w:t>
      </w:r>
      <w:r w:rsidRPr="00091D40">
        <w:rPr>
          <w:rFonts w:ascii="Times New Roman" w:hAnsi="Times New Roman" w:cs="Times New Roman"/>
          <w:sz w:val="26"/>
          <w:szCs w:val="26"/>
        </w:rPr>
        <w:lastRenderedPageBreak/>
        <w:t>муниципальных услуг и реализации принципа "одного окна" (далее - МФЦ), использование межведомственных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4)сокращение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Разработчик,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5)ответственность должностных лиц органа, предоставляющего муниципальную услугу, за несоблюдение ими требований регламентов при выполнении административных процедур (действий);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6)предоставление муниципальной услуги в электронной форме, в многофункциональном центре.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1.4.Проекты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комиссией по проведению экспертизы проектов административных регламентов предоставления муниципальных услуг</w:t>
      </w:r>
      <w:r w:rsidR="001E12A1" w:rsidRPr="00091D40">
        <w:rPr>
          <w:rFonts w:ascii="Times New Roman" w:hAnsi="Times New Roman" w:cs="Times New Roman"/>
          <w:sz w:val="26"/>
          <w:szCs w:val="26"/>
        </w:rPr>
        <w:t>,</w:t>
      </w:r>
      <w:r w:rsidRPr="00091D40">
        <w:rPr>
          <w:rFonts w:ascii="Times New Roman" w:hAnsi="Times New Roman" w:cs="Times New Roman"/>
          <w:sz w:val="26"/>
          <w:szCs w:val="26"/>
        </w:rPr>
        <w:t xml:space="preserve"> в соответствии с Порядком проведения 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экспертизы проектов административных регламентов предоставления муниципальных услуг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>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1.5.Проекты регламентов подлежат согласованию в установленном в </w:t>
      </w:r>
      <w:r w:rsidR="001E12A1" w:rsidRPr="00091D40"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образования</w:t>
      </w:r>
      <w:r w:rsidRPr="00091D40"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1.6.После согласования проект регламента подлежит размещению на официальном сайте </w:t>
      </w:r>
      <w:r w:rsidR="001E12A1" w:rsidRPr="00091D40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образования </w:t>
      </w:r>
      <w:r w:rsidRPr="00091D40">
        <w:rPr>
          <w:rFonts w:ascii="Times New Roman" w:hAnsi="Times New Roman" w:cs="Times New Roman"/>
          <w:sz w:val="26"/>
          <w:szCs w:val="26"/>
        </w:rPr>
        <w:t xml:space="preserve"> в разделе "Общественное обсуждение".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1.7.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Срок, отведенный для проведения независимой экспертизы не может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быть менее 15 календарных дней со дня размещения проекта регламента в сети Интернет на соответствующем официальном сайте и указывается разработчиком при размещении проекта регламента.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1.8.Внесение изменений в регламенты осуществляется в порядке, установленном для утверждения регламента.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1.9.Регламенты подлежат обязательному опубликованию и размещению на официальном сайте</w:t>
      </w:r>
      <w:r w:rsidR="002A4AFA" w:rsidRPr="00091D40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образования</w:t>
      </w:r>
      <w:r w:rsidRPr="00091D40">
        <w:rPr>
          <w:rFonts w:ascii="Times New Roman" w:hAnsi="Times New Roman" w:cs="Times New Roman"/>
          <w:sz w:val="26"/>
          <w:szCs w:val="26"/>
        </w:rPr>
        <w:t xml:space="preserve"> в подразделе "</w:t>
      </w:r>
      <w:r w:rsidR="00C308FD" w:rsidRPr="00091D40">
        <w:rPr>
          <w:rFonts w:ascii="Times New Roman" w:hAnsi="Times New Roman" w:cs="Times New Roman"/>
          <w:sz w:val="26"/>
          <w:szCs w:val="26"/>
        </w:rPr>
        <w:t>М</w:t>
      </w:r>
      <w:r w:rsidRPr="00091D40">
        <w:rPr>
          <w:rFonts w:ascii="Times New Roman" w:hAnsi="Times New Roman" w:cs="Times New Roman"/>
          <w:sz w:val="26"/>
          <w:szCs w:val="26"/>
        </w:rPr>
        <w:t>униципальны</w:t>
      </w:r>
      <w:r w:rsidR="00C308FD" w:rsidRPr="00091D40">
        <w:rPr>
          <w:rFonts w:ascii="Times New Roman" w:hAnsi="Times New Roman" w:cs="Times New Roman"/>
          <w:sz w:val="26"/>
          <w:szCs w:val="26"/>
        </w:rPr>
        <w:t>е</w:t>
      </w:r>
      <w:r w:rsidRPr="00091D40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308FD" w:rsidRPr="00091D40">
        <w:rPr>
          <w:rFonts w:ascii="Times New Roman" w:hAnsi="Times New Roman" w:cs="Times New Roman"/>
          <w:sz w:val="26"/>
          <w:szCs w:val="26"/>
        </w:rPr>
        <w:t>и</w:t>
      </w:r>
      <w:r w:rsidRPr="00091D40">
        <w:rPr>
          <w:rFonts w:ascii="Times New Roman" w:hAnsi="Times New Roman" w:cs="Times New Roman"/>
          <w:sz w:val="26"/>
          <w:szCs w:val="26"/>
        </w:rPr>
        <w:t>" раздела "</w:t>
      </w:r>
      <w:r w:rsidR="00C308FD" w:rsidRPr="00091D40">
        <w:rPr>
          <w:rFonts w:ascii="Times New Roman" w:hAnsi="Times New Roman" w:cs="Times New Roman"/>
          <w:sz w:val="26"/>
          <w:szCs w:val="26"/>
        </w:rPr>
        <w:t>Администрация</w:t>
      </w:r>
      <w:r w:rsidRPr="00091D40">
        <w:rPr>
          <w:rFonts w:ascii="Times New Roman" w:hAnsi="Times New Roman" w:cs="Times New Roman"/>
          <w:sz w:val="26"/>
          <w:szCs w:val="26"/>
        </w:rPr>
        <w:t>".</w:t>
      </w:r>
    </w:p>
    <w:p w:rsidR="000069ED" w:rsidRPr="00091D40" w:rsidRDefault="000069ED" w:rsidP="0033392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 w:rsidP="0033392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II. ТРЕБОВАНИЯ К РЕГЛАМЕНТАМ</w:t>
      </w:r>
    </w:p>
    <w:p w:rsidR="000069ED" w:rsidRPr="00091D40" w:rsidRDefault="000069ED" w:rsidP="0033392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2.1.Наименования регламентов определяются разработчиками,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Реестре муниципальных услуг (функций) </w:t>
      </w:r>
      <w:r w:rsidR="00515CE1" w:rsidRPr="00091D40"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  <w:r w:rsidRPr="00091D40">
        <w:rPr>
          <w:rFonts w:ascii="Times New Roman" w:hAnsi="Times New Roman" w:cs="Times New Roman"/>
          <w:sz w:val="26"/>
          <w:szCs w:val="26"/>
        </w:rPr>
        <w:t>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2.2. В регламент услуги включаются следующие разделы: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1) общие положения;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lastRenderedPageBreak/>
        <w:t>2) стандарт предоставления муниципальной услуги;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3)состав,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4) порядок и формы 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исполнением регламента;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5)досудебный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6) особенности выполнения административных процедур (действий) в МФЦ.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В административные регламенты не включается настоящий раздел в случае: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2.3.Раздел, касающийся общих положений, состоит из следующих подразделов: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1)предмет регулирования регламента;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2)круг заявителей;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3)требования к порядку информирования о предоставлении муниципальной услуги, в том числе: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(далее - Портал);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>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К справочной информации относится следующая информация: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адреса официального сайта </w:t>
      </w:r>
      <w:r w:rsidR="00515CE1" w:rsidRPr="00091D40"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  <w:r w:rsidRPr="00091D40">
        <w:rPr>
          <w:rFonts w:ascii="Times New Roman" w:hAnsi="Times New Roman" w:cs="Times New Roman"/>
          <w:sz w:val="26"/>
          <w:szCs w:val="26"/>
        </w:rPr>
        <w:t>, а также электронной почты и (или) формы обратной связи органа, предоставляющего муниципальную услугу, в сети "Интернет".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Справочная информация не приводится в тексте регламента и подлежит обязательному размещению на официальном сайте органа, или уполномоченных учреждений, участвующих в оказании муниципальной услуги и на Портале, о чем указывается в тексте регламента. Орган, предоставляющий муниципальные услуги, его структурные подразделения обеспечивают в установленном порядке размещение и актуализацию справочной информации в соответствующем разделе официального сайта.</w:t>
      </w:r>
    </w:p>
    <w:p w:rsidR="000069ED" w:rsidRPr="00091D40" w:rsidRDefault="000069ED" w:rsidP="00515C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2.4.Стандарт предоставления муниципальной услуги должен содержать </w:t>
      </w:r>
      <w:r w:rsidRPr="00091D40">
        <w:rPr>
          <w:rFonts w:ascii="Times New Roman" w:hAnsi="Times New Roman" w:cs="Times New Roman"/>
          <w:sz w:val="26"/>
          <w:szCs w:val="26"/>
        </w:rPr>
        <w:lastRenderedPageBreak/>
        <w:t>следующие подразделы:</w:t>
      </w:r>
    </w:p>
    <w:p w:rsidR="000069ED" w:rsidRPr="00091D40" w:rsidRDefault="000069ED" w:rsidP="00515C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1)наименование муниципальной услуги;</w:t>
      </w:r>
    </w:p>
    <w:p w:rsidR="000069ED" w:rsidRPr="00091D40" w:rsidRDefault="000069ED" w:rsidP="00515C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2)наименование органа, предоставляющего муниципальную услугу. Если в предоставлении муниципальной услуги участвуют также исполнительные органы государственной власти Свердловской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 и организации, то указываются все органы государственной власти, органы государственных внебюджетных фондов и организации, обращение в которые необходимо для предоставления муниципальной услуги. Также указываются требования </w:t>
      </w:r>
      <w:hyperlink r:id="rId10" w:history="1">
        <w:r w:rsidRPr="00091D40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пункта 3 </w:t>
        </w:r>
        <w:r w:rsidR="00515CE1" w:rsidRPr="00091D40">
          <w:rPr>
            <w:rFonts w:ascii="Times New Roman" w:hAnsi="Times New Roman" w:cs="Times New Roman"/>
            <w:color w:val="0000FF"/>
            <w:sz w:val="26"/>
            <w:szCs w:val="26"/>
          </w:rPr>
          <w:t xml:space="preserve"> части 1 </w:t>
        </w:r>
        <w:r w:rsidRPr="00091D40">
          <w:rPr>
            <w:rFonts w:ascii="Times New Roman" w:hAnsi="Times New Roman" w:cs="Times New Roman"/>
            <w:color w:val="0000FF"/>
            <w:sz w:val="26"/>
            <w:szCs w:val="26"/>
          </w:rPr>
          <w:t>статьи 7</w:t>
        </w:r>
      </w:hyperlink>
      <w:r w:rsidRPr="00091D40">
        <w:rPr>
          <w:rFonts w:ascii="Times New Roman" w:hAnsi="Times New Roman" w:cs="Times New Roman"/>
          <w:sz w:val="26"/>
          <w:szCs w:val="26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</w:t>
      </w:r>
      <w:r w:rsidR="00275233">
        <w:rPr>
          <w:rFonts w:ascii="Times New Roman" w:hAnsi="Times New Roman" w:cs="Times New Roman"/>
          <w:sz w:val="26"/>
          <w:szCs w:val="26"/>
        </w:rPr>
        <w:t>А</w:t>
      </w:r>
      <w:r w:rsidRPr="00091D4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75233"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  <w:bookmarkStart w:id="1" w:name="_GoBack"/>
      <w:bookmarkEnd w:id="1"/>
      <w:r w:rsidRPr="00091D40">
        <w:rPr>
          <w:rFonts w:ascii="Times New Roman" w:hAnsi="Times New Roman" w:cs="Times New Roman"/>
          <w:sz w:val="26"/>
          <w:szCs w:val="26"/>
        </w:rPr>
        <w:t>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3)описание результата предоставления муниципальной услуги;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4)срок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5)нормативные правовые акты, регулирующие предоставление муниципальной услуги.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 или уполномоченного учреждения, участвующих в оказании муниципальной услуги и Портале.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 или уполномоченное учреждение,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6)исчерпывающий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7)исчерпывающий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государственных или муниципальных услуг, и </w:t>
      </w:r>
      <w:r w:rsidRPr="00091D40">
        <w:rPr>
          <w:rFonts w:ascii="Times New Roman" w:hAnsi="Times New Roman" w:cs="Times New Roman"/>
          <w:sz w:val="26"/>
          <w:szCs w:val="26"/>
        </w:rPr>
        <w:lastRenderedPageBreak/>
        <w:t>которые заявитель вправе представить, по собственной инициативе, а также способы их получения заявителями, порядок их предоставления;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8)указание на запрет требовать от заявителя: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091D40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091D40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9)исчерпывающий перечень оснований для отказа в приеме документов, необходимых для предоставления муниципальной услуги;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10)исчерпывающий перечень оснований для приостановления или отказа в предоставлении муниципальной услуги. 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В случае отсутствия таких оснований следует прямо указать на это в тексте регламента;</w:t>
      </w:r>
      <w:proofErr w:type="gramEnd"/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11)перечень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12)порядок,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13)порядок,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14)максимальный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15)срок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D40">
        <w:rPr>
          <w:rFonts w:ascii="Times New Roman" w:hAnsi="Times New Roman" w:cs="Times New Roman"/>
          <w:sz w:val="26"/>
          <w:szCs w:val="26"/>
        </w:rPr>
        <w:t>16)требования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 о социальной защите инвалидов;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D40">
        <w:rPr>
          <w:rFonts w:ascii="Times New Roman" w:hAnsi="Times New Roman" w:cs="Times New Roman"/>
          <w:sz w:val="26"/>
          <w:szCs w:val="26"/>
        </w:rPr>
        <w:t xml:space="preserve">17)показатели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091D40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информационно-коммуникационных технологий;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18)иные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 xml:space="preserve">за получением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</w:t>
      </w:r>
      <w:hyperlink r:id="rId12" w:history="1">
        <w:r w:rsidRPr="00091D40">
          <w:rPr>
            <w:rFonts w:ascii="Times New Roman" w:hAnsi="Times New Roman" w:cs="Times New Roman"/>
            <w:color w:val="0000FF"/>
            <w:sz w:val="26"/>
            <w:szCs w:val="26"/>
          </w:rPr>
          <w:t>пунктом 2(1)</w:t>
        </w:r>
      </w:hyperlink>
      <w:r w:rsidRPr="00091D40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при обращении за получением государственных и муниципальных услуг".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D40">
        <w:rPr>
          <w:rFonts w:ascii="Times New Roman" w:hAnsi="Times New Roman" w:cs="Times New Roman"/>
          <w:sz w:val="26"/>
          <w:szCs w:val="26"/>
        </w:rPr>
        <w:t>2.5.Раздел,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МФЦ.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Раздел должен содержать в том числе: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1)порядок осуществления в электронной форме, в том числе с использованием Портала, административных процедур (действий);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2) порядок выполнения административных процедур (действий) МФЦ;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3)порядок исправления допущенных опечаток и ошибок в выданных в </w:t>
      </w:r>
      <w:r w:rsidRPr="00091D40">
        <w:rPr>
          <w:rFonts w:ascii="Times New Roman" w:hAnsi="Times New Roman" w:cs="Times New Roman"/>
          <w:sz w:val="26"/>
          <w:szCs w:val="26"/>
        </w:rPr>
        <w:lastRenderedPageBreak/>
        <w:t>результате предоставления муниципальной услуги документах.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Порядок осуществления в электронной форме, в том числе с использованием Портала, административных процедур (действий), должен содержать описание следующих административных процедур: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1)предоставление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2)подача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3)получение заявителем сведений о ходе выполнения запроса о предоставлении муниципальной услуги;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4)взаимодействие органа, предоставляющего муниципальную услугу, с иными, органами государственной власти и организациями, участвующими в предоставлении муниципальных услуг, в том числе порядок и условия такого взаимодействия;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5)получение заявителем результата предоставления муниципальной услуги, если иное не установлено федеральным или областным законодательством, муниципальными правовыми актами;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D40">
        <w:rPr>
          <w:rFonts w:ascii="Times New Roman" w:hAnsi="Times New Roman" w:cs="Times New Roman"/>
          <w:sz w:val="26"/>
          <w:szCs w:val="26"/>
        </w:rPr>
        <w:t>6)иные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Порядок выполнения административных процедур (действий) МФЦ, в данном разделе обязательно в отношении муниципальных услуг, включенных в перечни муниципальных услуг в соответствии с </w:t>
      </w:r>
      <w:hyperlink r:id="rId13" w:history="1">
        <w:r w:rsidRPr="00091D40">
          <w:rPr>
            <w:rFonts w:ascii="Times New Roman" w:hAnsi="Times New Roman" w:cs="Times New Roman"/>
            <w:color w:val="0000FF"/>
            <w:sz w:val="26"/>
            <w:szCs w:val="26"/>
          </w:rPr>
          <w:t>подпунктом 3 части 6 статьи 15</w:t>
        </w:r>
      </w:hyperlink>
      <w:r w:rsidRPr="00091D40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В разделе описывается 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1)информирование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2)прием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3)формирование и направление МФЦ межведомственного запроса в органы, предоставляющие муниципальные услуги, в иные органы государственной власти и организации, участвующие в предоставлении муниципальных услуг;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4)выдача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муниципальных услуг органами, предоставляющими муниципальные услуги, а также выдача </w:t>
      </w:r>
      <w:r w:rsidRPr="00091D40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документов, включая составление на бумажном носителе и 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из информационных систем органов, предоставляющих муниципальные услуги;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5)иные процедуры;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D40">
        <w:rPr>
          <w:rFonts w:ascii="Times New Roman" w:hAnsi="Times New Roman" w:cs="Times New Roman"/>
          <w:sz w:val="26"/>
          <w:szCs w:val="26"/>
        </w:rPr>
        <w:t>6)иные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Описание каждой административной процедуры предусматривает: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1)основания для начала административной процедуры;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2)содержание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3)сведения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4)критерии принятия решений;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5)результат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6)способ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7</w:t>
      </w:r>
      <w:r w:rsidR="00515CE1" w:rsidRPr="00091D40">
        <w:rPr>
          <w:rFonts w:ascii="Times New Roman" w:hAnsi="Times New Roman" w:cs="Times New Roman"/>
          <w:sz w:val="26"/>
          <w:szCs w:val="26"/>
        </w:rPr>
        <w:t>)</w:t>
      </w:r>
      <w:r w:rsidRPr="00091D40">
        <w:rPr>
          <w:rFonts w:ascii="Times New Roman" w:hAnsi="Times New Roman" w:cs="Times New Roman"/>
          <w:sz w:val="26"/>
          <w:szCs w:val="26"/>
        </w:rPr>
        <w:t xml:space="preserve">Раздел, касающийся форм 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состоит из следующих подразделов:</w:t>
      </w:r>
    </w:p>
    <w:p w:rsidR="000069ED" w:rsidRPr="00091D40" w:rsidRDefault="00515CE1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7.</w:t>
      </w:r>
      <w:r w:rsidR="000069ED" w:rsidRPr="00091D40">
        <w:rPr>
          <w:rFonts w:ascii="Times New Roman" w:hAnsi="Times New Roman" w:cs="Times New Roman"/>
          <w:sz w:val="26"/>
          <w:szCs w:val="26"/>
        </w:rPr>
        <w:t>1</w:t>
      </w:r>
      <w:r w:rsidRPr="00091D40">
        <w:rPr>
          <w:rFonts w:ascii="Times New Roman" w:hAnsi="Times New Roman" w:cs="Times New Roman"/>
          <w:sz w:val="26"/>
          <w:szCs w:val="26"/>
        </w:rPr>
        <w:t>)</w:t>
      </w:r>
      <w:r w:rsidR="000069ED" w:rsidRPr="00091D40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="000069ED" w:rsidRPr="00091D4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069ED" w:rsidRPr="00091D40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069ED" w:rsidRPr="00091D40" w:rsidRDefault="00515CE1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7.</w:t>
      </w:r>
      <w:r w:rsidR="000069ED" w:rsidRPr="00091D40">
        <w:rPr>
          <w:rFonts w:ascii="Times New Roman" w:hAnsi="Times New Roman" w:cs="Times New Roman"/>
          <w:sz w:val="26"/>
          <w:szCs w:val="26"/>
        </w:rPr>
        <w:t xml:space="preserve">2)порядок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069ED" w:rsidRPr="00091D4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069ED" w:rsidRPr="00091D40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услуги;</w:t>
      </w:r>
    </w:p>
    <w:p w:rsidR="000069ED" w:rsidRPr="00091D40" w:rsidRDefault="00515CE1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7.</w:t>
      </w:r>
      <w:r w:rsidR="000069ED" w:rsidRPr="00091D40">
        <w:rPr>
          <w:rFonts w:ascii="Times New Roman" w:hAnsi="Times New Roman" w:cs="Times New Roman"/>
          <w:sz w:val="26"/>
          <w:szCs w:val="26"/>
        </w:rPr>
        <w:t>3)ответственность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0069ED" w:rsidRPr="00091D40" w:rsidRDefault="00515CE1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7.</w:t>
      </w:r>
      <w:r w:rsidR="000069ED" w:rsidRPr="00091D40">
        <w:rPr>
          <w:rFonts w:ascii="Times New Roman" w:hAnsi="Times New Roman" w:cs="Times New Roman"/>
          <w:sz w:val="26"/>
          <w:szCs w:val="26"/>
        </w:rPr>
        <w:t xml:space="preserve">4)положения, характеризующие требования к порядку и формам </w:t>
      </w:r>
      <w:proofErr w:type="gramStart"/>
      <w:r w:rsidR="000069ED" w:rsidRPr="00091D4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069ED" w:rsidRPr="00091D40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8</w:t>
      </w:r>
      <w:r w:rsidR="00515CE1" w:rsidRPr="00091D40">
        <w:rPr>
          <w:rFonts w:ascii="Times New Roman" w:hAnsi="Times New Roman" w:cs="Times New Roman"/>
          <w:sz w:val="26"/>
          <w:szCs w:val="26"/>
        </w:rPr>
        <w:t>)</w:t>
      </w:r>
      <w:r w:rsidRPr="00091D40">
        <w:rPr>
          <w:rFonts w:ascii="Times New Roman" w:hAnsi="Times New Roman" w:cs="Times New Roman"/>
          <w:sz w:val="26"/>
          <w:szCs w:val="26"/>
        </w:rPr>
        <w:t xml:space="preserve">Раздел, касающийся досудебного (внесудебного) порядка обжалования решений и действий (бездействия) органов, предоставляющих муниципальную </w:t>
      </w:r>
      <w:r w:rsidRPr="00091D40">
        <w:rPr>
          <w:rFonts w:ascii="Times New Roman" w:hAnsi="Times New Roman" w:cs="Times New Roman"/>
          <w:sz w:val="26"/>
          <w:szCs w:val="26"/>
        </w:rPr>
        <w:lastRenderedPageBreak/>
        <w:t>услугу, а также их должностных лиц, состоит из следующих подразделов:</w:t>
      </w:r>
    </w:p>
    <w:p w:rsidR="000069ED" w:rsidRPr="00091D40" w:rsidRDefault="001B7D68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8.</w:t>
      </w:r>
      <w:r w:rsidR="000069ED" w:rsidRPr="00091D40">
        <w:rPr>
          <w:rFonts w:ascii="Times New Roman" w:hAnsi="Times New Roman" w:cs="Times New Roman"/>
          <w:sz w:val="26"/>
          <w:szCs w:val="26"/>
        </w:rPr>
        <w:t>1)информация для заявителя о его праве подать жалобу;</w:t>
      </w:r>
    </w:p>
    <w:p w:rsidR="000069ED" w:rsidRPr="00091D40" w:rsidRDefault="001B7D68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8.</w:t>
      </w:r>
      <w:r w:rsidR="000069ED" w:rsidRPr="00091D40">
        <w:rPr>
          <w:rFonts w:ascii="Times New Roman" w:hAnsi="Times New Roman" w:cs="Times New Roman"/>
          <w:sz w:val="26"/>
          <w:szCs w:val="26"/>
        </w:rPr>
        <w:t>2)предмет жалобы;</w:t>
      </w:r>
    </w:p>
    <w:p w:rsidR="000069ED" w:rsidRPr="00091D40" w:rsidRDefault="001B7D68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8.</w:t>
      </w:r>
      <w:r w:rsidR="000069ED" w:rsidRPr="00091D40">
        <w:rPr>
          <w:rFonts w:ascii="Times New Roman" w:hAnsi="Times New Roman" w:cs="Times New Roman"/>
          <w:sz w:val="26"/>
          <w:szCs w:val="26"/>
        </w:rPr>
        <w:t xml:space="preserve">3)органы местного самоуправления </w:t>
      </w:r>
      <w:r w:rsidR="00091D40" w:rsidRPr="00091D40"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  <w:r w:rsidR="000069ED" w:rsidRPr="00091D40">
        <w:rPr>
          <w:rFonts w:ascii="Times New Roman" w:hAnsi="Times New Roman" w:cs="Times New Roman"/>
          <w:sz w:val="26"/>
          <w:szCs w:val="26"/>
        </w:rPr>
        <w:t>, организации, должностные лица, которым может быть направлена жалоба;</w:t>
      </w:r>
    </w:p>
    <w:p w:rsidR="000069ED" w:rsidRPr="00091D40" w:rsidRDefault="001B7D68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8.</w:t>
      </w:r>
      <w:r w:rsidR="000069ED" w:rsidRPr="00091D40">
        <w:rPr>
          <w:rFonts w:ascii="Times New Roman" w:hAnsi="Times New Roman" w:cs="Times New Roman"/>
          <w:sz w:val="26"/>
          <w:szCs w:val="26"/>
        </w:rPr>
        <w:t>4)порядок подачи и рассмотрения жалобы;</w:t>
      </w:r>
    </w:p>
    <w:p w:rsidR="000069ED" w:rsidRPr="00091D40" w:rsidRDefault="001B7D68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8.</w:t>
      </w:r>
      <w:r w:rsidR="000069ED" w:rsidRPr="00091D40">
        <w:rPr>
          <w:rFonts w:ascii="Times New Roman" w:hAnsi="Times New Roman" w:cs="Times New Roman"/>
          <w:sz w:val="26"/>
          <w:szCs w:val="26"/>
        </w:rPr>
        <w:t>5)сроки рассмотрения жалобы;</w:t>
      </w:r>
    </w:p>
    <w:p w:rsidR="000069ED" w:rsidRPr="00091D40" w:rsidRDefault="001B7D68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8.</w:t>
      </w:r>
      <w:r w:rsidR="000069ED" w:rsidRPr="00091D40">
        <w:rPr>
          <w:rFonts w:ascii="Times New Roman" w:hAnsi="Times New Roman" w:cs="Times New Roman"/>
          <w:sz w:val="26"/>
          <w:szCs w:val="26"/>
        </w:rPr>
        <w:t>6)результат рассмотрения жалобы;</w:t>
      </w:r>
    </w:p>
    <w:p w:rsidR="000069ED" w:rsidRPr="00091D40" w:rsidRDefault="001B7D68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8.</w:t>
      </w:r>
      <w:r w:rsidR="000069ED" w:rsidRPr="00091D40">
        <w:rPr>
          <w:rFonts w:ascii="Times New Roman" w:hAnsi="Times New Roman" w:cs="Times New Roman"/>
          <w:sz w:val="26"/>
          <w:szCs w:val="26"/>
        </w:rPr>
        <w:t>7)порядок информирования заявителя о результатах рассмотрения жалобы;</w:t>
      </w:r>
    </w:p>
    <w:p w:rsidR="000069ED" w:rsidRPr="00091D40" w:rsidRDefault="001B7D68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8.</w:t>
      </w:r>
      <w:r w:rsidR="000069ED" w:rsidRPr="00091D40">
        <w:rPr>
          <w:rFonts w:ascii="Times New Roman" w:hAnsi="Times New Roman" w:cs="Times New Roman"/>
          <w:sz w:val="26"/>
          <w:szCs w:val="26"/>
        </w:rPr>
        <w:t>8)порядок обжалования решения по жалобе;</w:t>
      </w:r>
    </w:p>
    <w:p w:rsidR="000069ED" w:rsidRPr="00091D40" w:rsidRDefault="001B7D68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8.</w:t>
      </w:r>
      <w:r w:rsidR="000069ED" w:rsidRPr="00091D40">
        <w:rPr>
          <w:rFonts w:ascii="Times New Roman" w:hAnsi="Times New Roman" w:cs="Times New Roman"/>
          <w:sz w:val="26"/>
          <w:szCs w:val="26"/>
        </w:rPr>
        <w:t>9)право заявителя на получение информации и документов, необходимых для обоснования и рассмотрения жалобы;</w:t>
      </w:r>
    </w:p>
    <w:p w:rsidR="000069ED" w:rsidRPr="00091D40" w:rsidRDefault="001B7D68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8.</w:t>
      </w:r>
      <w:r w:rsidR="000069ED" w:rsidRPr="00091D40">
        <w:rPr>
          <w:rFonts w:ascii="Times New Roman" w:hAnsi="Times New Roman" w:cs="Times New Roman"/>
          <w:sz w:val="26"/>
          <w:szCs w:val="26"/>
        </w:rPr>
        <w:t>10)способы информирования заявителей о порядке подачи и рассмотрения жалобы.</w:t>
      </w:r>
    </w:p>
    <w:p w:rsidR="000069ED" w:rsidRPr="00091D40" w:rsidRDefault="000069ED" w:rsidP="0033392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 w:rsidP="0033392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 w:rsidP="0033392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 w:rsidP="0033392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91D40" w:rsidRPr="00091D40" w:rsidRDefault="00091D40" w:rsidP="00091D4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Утвержден</w:t>
      </w:r>
    </w:p>
    <w:p w:rsidR="00091D40" w:rsidRPr="00091D40" w:rsidRDefault="00091D40" w:rsidP="00091D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91D40" w:rsidRPr="00091D40" w:rsidRDefault="00091D40" w:rsidP="00091D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</w:p>
    <w:p w:rsidR="00091D40" w:rsidRPr="00091D40" w:rsidRDefault="00091D40" w:rsidP="00091D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от 17 декабря 2018 г. N 426</w:t>
      </w:r>
    </w:p>
    <w:p w:rsidR="00091D40" w:rsidRPr="00091D40" w:rsidRDefault="00091D40" w:rsidP="00091D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 w:rsidP="0033392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 w:rsidP="003339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62"/>
      <w:bookmarkEnd w:id="2"/>
      <w:r w:rsidRPr="00091D40">
        <w:rPr>
          <w:rFonts w:ascii="Times New Roman" w:hAnsi="Times New Roman" w:cs="Times New Roman"/>
          <w:sz w:val="26"/>
          <w:szCs w:val="26"/>
        </w:rPr>
        <w:t>ПОРЯДОК</w:t>
      </w:r>
    </w:p>
    <w:p w:rsidR="000069ED" w:rsidRPr="00091D40" w:rsidRDefault="000069ED" w:rsidP="003339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ПРОВЕДЕНИЯ ЭКСПЕРТИЗЫ ПРОЕКТОВ АДМИНИСТРАТИВНЫХ РЕГЛАМЕНТОВ</w:t>
      </w:r>
    </w:p>
    <w:p w:rsidR="000069ED" w:rsidRPr="00091D40" w:rsidRDefault="000069ED" w:rsidP="003339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ПРЕДОСТАВЛЕНИЯ МУНИЦИПАЛЬНЫХ УСЛУГ</w:t>
      </w:r>
    </w:p>
    <w:p w:rsidR="000069ED" w:rsidRPr="00091D40" w:rsidRDefault="000069ED" w:rsidP="0033392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1. Экспертиза проектов административных регламентов предоставления муниципальных услуг проводится комиссией по проведению экспертизы проектов административных регламентов предоставления муниципальных услуг (далее - комиссия).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4" w:history="1">
        <w:r w:rsidRPr="00091D40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91D40">
        <w:rPr>
          <w:rFonts w:ascii="Times New Roman" w:hAnsi="Times New Roman" w:cs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 (далее - Федеральный закон)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 xml:space="preserve"> к указанным проектам настоящего Порядка, в том числе оценка учета результатов независимой экспертизы, а также наличия и актуальности сведений о соответствующей муниципальной услуге в перечне муниципальных услуг (далее - перечень).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3. В отношении проекта административного регламента предоставления муниципальной услуги, проекта изменений в административный регламент </w:t>
      </w:r>
      <w:r w:rsidRPr="00091D40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и принятым в соответствии с ним нормативным правовым актам.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В том числе проверяется: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1)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2)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3) оптимизация порядка предоставления муниципальной услуги, в том числе: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а) упорядочение административных процедур (действий);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б) устранение избыточных административных процедур (действий);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г) предоставление муниципальной услуги в электронной форме;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д)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091D40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091D40">
        <w:rPr>
          <w:rFonts w:ascii="Times New Roman" w:hAnsi="Times New Roman" w:cs="Times New Roman"/>
          <w:sz w:val="26"/>
          <w:szCs w:val="26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Разработчик, разработавший проект изменений в административный регламент, проект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комиссию.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4.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комиссией в срок не более 30 рабочих дней со дня его получения.</w:t>
      </w:r>
    </w:p>
    <w:p w:rsidR="000069ED" w:rsidRPr="00091D40" w:rsidRDefault="00275233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98" w:history="1">
        <w:r w:rsidR="000069ED" w:rsidRPr="00091D40">
          <w:rPr>
            <w:rFonts w:ascii="Times New Roman" w:hAnsi="Times New Roman" w:cs="Times New Roman"/>
            <w:color w:val="0000FF"/>
            <w:sz w:val="26"/>
            <w:szCs w:val="26"/>
          </w:rPr>
          <w:t>Заключение</w:t>
        </w:r>
      </w:hyperlink>
      <w:r w:rsidR="000069ED" w:rsidRPr="00091D40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к настоящему порядку и подписывается руководителем комиссии.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5.Проект административного регламента, проект изменений в </w:t>
      </w:r>
      <w:r w:rsidRPr="00091D40">
        <w:rPr>
          <w:rFonts w:ascii="Times New Roman" w:hAnsi="Times New Roman" w:cs="Times New Roman"/>
          <w:sz w:val="26"/>
          <w:szCs w:val="26"/>
        </w:rPr>
        <w:lastRenderedPageBreak/>
        <w:t>административный регламент, проект акта об отмене административного регламента возвращаются без экспертизы комиссией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в перечне.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комиссию.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6. При наличии в заключение комиссии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разработчик, разработавший проект административного регламента, обеспечивает учет таких замечаний и предложений.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7.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комиссию на заключение не требуется.</w:t>
      </w:r>
    </w:p>
    <w:p w:rsidR="000069ED" w:rsidRPr="00091D40" w:rsidRDefault="000069ED" w:rsidP="00333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 xml:space="preserve">При положительном решении комиссии, регламент утверждается постановлением </w:t>
      </w:r>
      <w:r w:rsidR="00BA4D5B">
        <w:rPr>
          <w:rFonts w:ascii="Times New Roman" w:hAnsi="Times New Roman" w:cs="Times New Roman"/>
          <w:sz w:val="26"/>
          <w:szCs w:val="26"/>
        </w:rPr>
        <w:t>А</w:t>
      </w:r>
      <w:r w:rsidRPr="00091D4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A4D5B"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  <w:r w:rsidRPr="00091D40">
        <w:rPr>
          <w:rFonts w:ascii="Times New Roman" w:hAnsi="Times New Roman" w:cs="Times New Roman"/>
          <w:sz w:val="26"/>
          <w:szCs w:val="26"/>
        </w:rPr>
        <w:t>.</w:t>
      </w:r>
    </w:p>
    <w:p w:rsidR="000069ED" w:rsidRPr="00091D40" w:rsidRDefault="000069E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91D40">
        <w:rPr>
          <w:rFonts w:ascii="Times New Roman" w:hAnsi="Times New Roman" w:cs="Times New Roman"/>
          <w:szCs w:val="22"/>
        </w:rPr>
        <w:t>Приложение</w:t>
      </w:r>
    </w:p>
    <w:p w:rsidR="000069ED" w:rsidRPr="00091D40" w:rsidRDefault="000069E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91D40">
        <w:rPr>
          <w:rFonts w:ascii="Times New Roman" w:hAnsi="Times New Roman" w:cs="Times New Roman"/>
          <w:szCs w:val="22"/>
        </w:rPr>
        <w:t>к Порядку проведения экспертизы</w:t>
      </w:r>
    </w:p>
    <w:p w:rsidR="000069ED" w:rsidRPr="00091D40" w:rsidRDefault="000069E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91D40">
        <w:rPr>
          <w:rFonts w:ascii="Times New Roman" w:hAnsi="Times New Roman" w:cs="Times New Roman"/>
          <w:szCs w:val="22"/>
        </w:rPr>
        <w:t>проектов административных регламентов</w:t>
      </w:r>
    </w:p>
    <w:p w:rsidR="000069ED" w:rsidRPr="00091D40" w:rsidRDefault="000069E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91D40">
        <w:rPr>
          <w:rFonts w:ascii="Times New Roman" w:hAnsi="Times New Roman" w:cs="Times New Roman"/>
          <w:szCs w:val="22"/>
        </w:rPr>
        <w:t>предоставления муниципальных услуг</w:t>
      </w:r>
    </w:p>
    <w:p w:rsidR="000069ED" w:rsidRDefault="000069ED">
      <w:pPr>
        <w:pStyle w:val="ConsPlusNonformat"/>
        <w:jc w:val="both"/>
      </w:pPr>
      <w:bookmarkStart w:id="3" w:name="P198"/>
      <w:bookmarkEnd w:id="3"/>
      <w:r>
        <w:t xml:space="preserve">                                Заключение</w:t>
      </w:r>
    </w:p>
    <w:p w:rsidR="000069ED" w:rsidRDefault="000069ED">
      <w:pPr>
        <w:pStyle w:val="ConsPlusNonformat"/>
        <w:jc w:val="both"/>
      </w:pPr>
      <w:r>
        <w:t xml:space="preserve">               по результатам проведения экспертизы проекта</w:t>
      </w:r>
    </w:p>
    <w:p w:rsidR="000069ED" w:rsidRDefault="000069ED">
      <w:pPr>
        <w:pStyle w:val="ConsPlusNonformat"/>
        <w:jc w:val="both"/>
      </w:pPr>
      <w:r>
        <w:t xml:space="preserve">                административного регламента предоставления</w:t>
      </w:r>
    </w:p>
    <w:p w:rsidR="000069ED" w:rsidRDefault="000069ED">
      <w:pPr>
        <w:pStyle w:val="ConsPlusNonformat"/>
        <w:jc w:val="both"/>
      </w:pPr>
      <w:r>
        <w:t xml:space="preserve">                           муниципальной услуги</w:t>
      </w:r>
    </w:p>
    <w:p w:rsidR="000069ED" w:rsidRDefault="000069ED">
      <w:pPr>
        <w:pStyle w:val="ConsPlusNonformat"/>
        <w:jc w:val="both"/>
      </w:pPr>
    </w:p>
    <w:p w:rsidR="000069ED" w:rsidRDefault="000069ED">
      <w:pPr>
        <w:pStyle w:val="ConsPlusNonformat"/>
        <w:jc w:val="both"/>
      </w:pPr>
      <w:r>
        <w:t xml:space="preserve">    В соответствии   с    </w:t>
      </w:r>
      <w:hyperlink w:anchor="P162" w:history="1">
        <w:r>
          <w:rPr>
            <w:color w:val="0000FF"/>
          </w:rPr>
          <w:t>Порядком</w:t>
        </w:r>
      </w:hyperlink>
      <w:r>
        <w:t xml:space="preserve">    проведения    экспертизы     проектов</w:t>
      </w:r>
    </w:p>
    <w:p w:rsidR="000069ED" w:rsidRDefault="000069ED">
      <w:pPr>
        <w:pStyle w:val="ConsPlusNonformat"/>
        <w:jc w:val="both"/>
      </w:pPr>
      <w:r>
        <w:t>административных регламентов предоставления муниципальных услуг   комиссией</w:t>
      </w:r>
    </w:p>
    <w:p w:rsidR="000069ED" w:rsidRDefault="000069ED">
      <w:pPr>
        <w:pStyle w:val="ConsPlusNonformat"/>
        <w:jc w:val="both"/>
      </w:pPr>
      <w:r>
        <w:t>проведена экспертиза ______________________________________________________</w:t>
      </w:r>
    </w:p>
    <w:p w:rsidR="000069ED" w:rsidRDefault="000069ED">
      <w:pPr>
        <w:pStyle w:val="ConsPlusNonformat"/>
        <w:jc w:val="both"/>
      </w:pPr>
      <w:r>
        <w:t>___________________________________________________________________________</w:t>
      </w:r>
    </w:p>
    <w:p w:rsidR="000069ED" w:rsidRDefault="000069ED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0069ED" w:rsidRDefault="000069ED">
      <w:pPr>
        <w:pStyle w:val="ConsPlusNonformat"/>
        <w:jc w:val="both"/>
      </w:pPr>
      <w:r>
        <w:t xml:space="preserve">в целях оценки соответствия проекта регламента требованиям, предъявляемым </w:t>
      </w:r>
      <w:proofErr w:type="gramStart"/>
      <w:r>
        <w:t>к</w:t>
      </w:r>
      <w:proofErr w:type="gramEnd"/>
    </w:p>
    <w:p w:rsidR="000069ED" w:rsidRDefault="000069ED">
      <w:pPr>
        <w:pStyle w:val="ConsPlusNonformat"/>
        <w:jc w:val="both"/>
      </w:pPr>
      <w:r>
        <w:t>ним  действующим  законодательством  и  указанным  Порядком, а также оценки</w:t>
      </w:r>
    </w:p>
    <w:p w:rsidR="000069ED" w:rsidRDefault="000069ED">
      <w:pPr>
        <w:pStyle w:val="ConsPlusNonformat"/>
        <w:jc w:val="both"/>
      </w:pPr>
      <w:r>
        <w:t>учета   результатов  независимой  экспертизы  в  проекте  административного</w:t>
      </w:r>
    </w:p>
    <w:p w:rsidR="000069ED" w:rsidRDefault="000069ED">
      <w:pPr>
        <w:pStyle w:val="ConsPlusNonformat"/>
        <w:jc w:val="both"/>
      </w:pPr>
      <w:r>
        <w:t>регламента.</w:t>
      </w:r>
    </w:p>
    <w:p w:rsidR="000069ED" w:rsidRDefault="000069ED">
      <w:pPr>
        <w:pStyle w:val="ConsPlusNonformat"/>
        <w:jc w:val="both"/>
      </w:pPr>
      <w:proofErr w:type="gramStart"/>
      <w:r>
        <w:t>Представленный</w:t>
      </w:r>
      <w:proofErr w:type="gramEnd"/>
      <w:r>
        <w:t xml:space="preserve"> ____________________________________________________________</w:t>
      </w:r>
    </w:p>
    <w:p w:rsidR="000069ED" w:rsidRDefault="000069ED">
      <w:pPr>
        <w:pStyle w:val="ConsPlusNonformat"/>
        <w:jc w:val="both"/>
      </w:pPr>
      <w:r>
        <w:t>___________________________________________________________________________</w:t>
      </w:r>
    </w:p>
    <w:p w:rsidR="000069ED" w:rsidRDefault="000069ED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0069ED" w:rsidRDefault="000069ED">
      <w:pPr>
        <w:pStyle w:val="ConsPlusNonformat"/>
        <w:jc w:val="both"/>
      </w:pPr>
      <w:r>
        <w:t>соответствует    требованиям,    предъявляемым    к    нему     действующим</w:t>
      </w:r>
    </w:p>
    <w:p w:rsidR="000069ED" w:rsidRDefault="000069ED">
      <w:pPr>
        <w:pStyle w:val="ConsPlusNonformat"/>
        <w:jc w:val="both"/>
      </w:pPr>
      <w:r>
        <w:t xml:space="preserve">законодательством  и   Порядком   и   /не    соответствует     </w:t>
      </w:r>
      <w:proofErr w:type="gramStart"/>
      <w:r>
        <w:t>действующему</w:t>
      </w:r>
      <w:proofErr w:type="gramEnd"/>
    </w:p>
    <w:p w:rsidR="000069ED" w:rsidRDefault="000069ED">
      <w:pPr>
        <w:pStyle w:val="ConsPlusNonformat"/>
        <w:jc w:val="both"/>
      </w:pPr>
      <w:r>
        <w:t>законодательству       и       указанному      Порядку,      а      именно:</w:t>
      </w:r>
    </w:p>
    <w:p w:rsidR="000069ED" w:rsidRDefault="000069ED">
      <w:pPr>
        <w:pStyle w:val="ConsPlusNonformat"/>
        <w:jc w:val="both"/>
      </w:pPr>
      <w:r>
        <w:t>___________________________________________________________________________</w:t>
      </w:r>
    </w:p>
    <w:p w:rsidR="000069ED" w:rsidRDefault="000069ED">
      <w:pPr>
        <w:pStyle w:val="ConsPlusNonformat"/>
        <w:jc w:val="both"/>
      </w:pPr>
      <w:r>
        <w:t>___________________________________________________________________________</w:t>
      </w:r>
    </w:p>
    <w:p w:rsidR="000069ED" w:rsidRDefault="000069ED">
      <w:pPr>
        <w:pStyle w:val="ConsPlusNonformat"/>
        <w:jc w:val="both"/>
      </w:pPr>
      <w:r>
        <w:t>___________________________________________________________________________</w:t>
      </w:r>
    </w:p>
    <w:p w:rsidR="000069ED" w:rsidRDefault="000069ED">
      <w:pPr>
        <w:pStyle w:val="ConsPlusNonformat"/>
        <w:jc w:val="both"/>
      </w:pPr>
      <w:r>
        <w:t xml:space="preserve">В </w:t>
      </w:r>
      <w:proofErr w:type="gramStart"/>
      <w:r>
        <w:t>представленном</w:t>
      </w:r>
      <w:proofErr w:type="gramEnd"/>
    </w:p>
    <w:p w:rsidR="000069ED" w:rsidRDefault="000069ED">
      <w:pPr>
        <w:pStyle w:val="ConsPlusNonformat"/>
        <w:jc w:val="both"/>
      </w:pPr>
      <w:r>
        <w:t>___________________________________________________________________________</w:t>
      </w:r>
    </w:p>
    <w:p w:rsidR="000069ED" w:rsidRDefault="000069ED">
      <w:pPr>
        <w:pStyle w:val="ConsPlusNonformat"/>
        <w:jc w:val="both"/>
      </w:pPr>
      <w:r>
        <w:t>___________________________________________________________________________</w:t>
      </w:r>
    </w:p>
    <w:p w:rsidR="000069ED" w:rsidRDefault="000069ED">
      <w:pPr>
        <w:pStyle w:val="ConsPlusNonformat"/>
        <w:jc w:val="both"/>
      </w:pPr>
      <w:r>
        <w:t>___________________________________________________________________________</w:t>
      </w:r>
    </w:p>
    <w:p w:rsidR="000069ED" w:rsidRDefault="000069ED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0069ED" w:rsidRDefault="000069ED">
      <w:pPr>
        <w:pStyle w:val="ConsPlusNonformat"/>
        <w:jc w:val="both"/>
      </w:pPr>
      <w:r>
        <w:t>учтены (не учтены) результаты независимой экспертизы проекта</w:t>
      </w:r>
    </w:p>
    <w:p w:rsidR="000069ED" w:rsidRDefault="000069ED">
      <w:pPr>
        <w:pStyle w:val="ConsPlusNonformat"/>
        <w:jc w:val="both"/>
      </w:pPr>
      <w:r>
        <w:t>административного регламента &lt;*&gt;.</w:t>
      </w:r>
    </w:p>
    <w:p w:rsidR="000069ED" w:rsidRDefault="000069ED">
      <w:pPr>
        <w:pStyle w:val="ConsPlusNonformat"/>
        <w:jc w:val="both"/>
      </w:pPr>
    </w:p>
    <w:p w:rsidR="000069ED" w:rsidRDefault="000069ED">
      <w:pPr>
        <w:pStyle w:val="ConsPlusNonformat"/>
        <w:jc w:val="both"/>
      </w:pPr>
      <w:r>
        <w:t>Руководитель комиссии:</w:t>
      </w:r>
    </w:p>
    <w:p w:rsidR="000069ED" w:rsidRDefault="000069ED">
      <w:pPr>
        <w:pStyle w:val="ConsPlusNonformat"/>
        <w:jc w:val="both"/>
      </w:pPr>
      <w:r>
        <w:lastRenderedPageBreak/>
        <w:t>_________________________________________</w:t>
      </w:r>
    </w:p>
    <w:p w:rsidR="000069ED" w:rsidRDefault="000069ED">
      <w:pPr>
        <w:pStyle w:val="ConsPlusNonformat"/>
        <w:jc w:val="both"/>
      </w:pPr>
    </w:p>
    <w:p w:rsidR="000069ED" w:rsidRDefault="000069ED">
      <w:pPr>
        <w:pStyle w:val="ConsPlusNonformat"/>
        <w:jc w:val="both"/>
      </w:pPr>
      <w:r>
        <w:t xml:space="preserve">    &lt;*&gt; указывается в том  случае,  если   было   представлено   заключение</w:t>
      </w:r>
    </w:p>
    <w:p w:rsidR="000069ED" w:rsidRDefault="000069ED">
      <w:pPr>
        <w:pStyle w:val="ConsPlusNonformat"/>
        <w:jc w:val="both"/>
      </w:pPr>
      <w:r>
        <w:t>независимой экспертизы.</w:t>
      </w:r>
    </w:p>
    <w:p w:rsidR="000069ED" w:rsidRDefault="000069ED">
      <w:pPr>
        <w:pStyle w:val="ConsPlusNormal"/>
      </w:pPr>
    </w:p>
    <w:p w:rsidR="000069ED" w:rsidRDefault="000069ED">
      <w:pPr>
        <w:pStyle w:val="ConsPlusNormal"/>
      </w:pPr>
    </w:p>
    <w:p w:rsidR="000069ED" w:rsidRDefault="000069ED">
      <w:pPr>
        <w:pStyle w:val="ConsPlusNormal"/>
      </w:pPr>
    </w:p>
    <w:p w:rsidR="000069ED" w:rsidRPr="00091D40" w:rsidRDefault="000069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91D40" w:rsidRPr="00091D40" w:rsidRDefault="00091D40" w:rsidP="00091D4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Утвержден</w:t>
      </w:r>
    </w:p>
    <w:p w:rsidR="00091D40" w:rsidRPr="00091D40" w:rsidRDefault="00091D40" w:rsidP="00091D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91D40" w:rsidRPr="00091D40" w:rsidRDefault="00091D40" w:rsidP="00091D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</w:p>
    <w:p w:rsidR="00091D40" w:rsidRPr="00091D40" w:rsidRDefault="00091D40" w:rsidP="00091D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от 17 декабря 2018 г. N 426</w:t>
      </w:r>
    </w:p>
    <w:p w:rsidR="00091D40" w:rsidRPr="00091D40" w:rsidRDefault="00091D40" w:rsidP="00091D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44"/>
      <w:bookmarkEnd w:id="4"/>
      <w:r w:rsidRPr="00091D40">
        <w:rPr>
          <w:rFonts w:ascii="Times New Roman" w:hAnsi="Times New Roman" w:cs="Times New Roman"/>
          <w:sz w:val="26"/>
          <w:szCs w:val="26"/>
        </w:rPr>
        <w:t>СОСТАВ</w:t>
      </w:r>
    </w:p>
    <w:p w:rsidR="000069ED" w:rsidRPr="00091D40" w:rsidRDefault="000069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КОМИССИИ ПО ПРОВЕДЕНИЮ ЭКСПЕРТИЗЫ ПРОЕКТОВ,</w:t>
      </w:r>
    </w:p>
    <w:p w:rsidR="000069ED" w:rsidRPr="00091D40" w:rsidRDefault="000069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АДМИНИСТРАТИВНЫХ РЕГЛАМЕНТОВ ПРЕДОСТАВЛЕНИЯ</w:t>
      </w:r>
    </w:p>
    <w:p w:rsidR="000069ED" w:rsidRPr="00091D40" w:rsidRDefault="000069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1D40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0069ED" w:rsidRPr="00091D40" w:rsidRDefault="000069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6599"/>
      </w:tblGrid>
      <w:tr w:rsidR="000069ED" w:rsidRPr="00091D40" w:rsidTr="00091D4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69ED" w:rsidRPr="00091D40" w:rsidRDefault="000069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069ED" w:rsidRPr="00091D40" w:rsidRDefault="00091D40" w:rsidP="00091D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Зимина В.В.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0069ED" w:rsidRPr="00091D40" w:rsidRDefault="000069ED" w:rsidP="00091D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</w:t>
            </w:r>
            <w:r w:rsidR="00091D40" w:rsidRPr="00091D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091D40" w:rsidRPr="00091D40"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 образования</w:t>
            </w: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, руководитель комиссии</w:t>
            </w:r>
          </w:p>
        </w:tc>
      </w:tr>
      <w:tr w:rsidR="00091D40" w:rsidRPr="00091D40" w:rsidTr="00091D4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D40" w:rsidRPr="00091D40" w:rsidRDefault="00091D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91D40" w:rsidRPr="00091D40" w:rsidRDefault="00091D40" w:rsidP="00091D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Кириллов С.Г.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091D40" w:rsidRPr="00091D40" w:rsidRDefault="00091D40" w:rsidP="00091D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</w:t>
            </w: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Михайловского муниципального образования, </w:t>
            </w: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</w:tr>
      <w:tr w:rsidR="00091D40" w:rsidRPr="00091D40" w:rsidTr="00091D4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D40" w:rsidRPr="00091D40" w:rsidRDefault="00091D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91D40" w:rsidRPr="00091D40" w:rsidRDefault="00091D40" w:rsidP="00091D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Воробьева С.А.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091D40" w:rsidRPr="00091D40" w:rsidRDefault="00091D40" w:rsidP="00091D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-ведущий специалист отдела социальной и кадровой политики Администрации  Михайловского муниципального образования, секретарь комиссии</w:t>
            </w:r>
          </w:p>
        </w:tc>
      </w:tr>
      <w:tr w:rsidR="00091D40" w:rsidRPr="00091D4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D40" w:rsidRPr="00091D40" w:rsidRDefault="00091D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091D40" w:rsidRPr="00091D40" w:rsidTr="00091D4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D40" w:rsidRPr="00091D40" w:rsidRDefault="00091D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91D40" w:rsidRPr="00091D40" w:rsidRDefault="00091D40" w:rsidP="00091D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>Макеев А.Е.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091D40" w:rsidRPr="00091D40" w:rsidRDefault="00091D40" w:rsidP="00091D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D40">
              <w:rPr>
                <w:rFonts w:ascii="Times New Roman" w:hAnsi="Times New Roman" w:cs="Times New Roman"/>
                <w:sz w:val="26"/>
                <w:szCs w:val="26"/>
              </w:rPr>
              <w:t xml:space="preserve">- ведущий специалист-юрист отдела экономики и имущества Администрации Михайловского муниципального образования </w:t>
            </w:r>
          </w:p>
        </w:tc>
      </w:tr>
    </w:tbl>
    <w:p w:rsidR="000069ED" w:rsidRPr="00091D40" w:rsidRDefault="000069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69ED" w:rsidRPr="00091D40" w:rsidRDefault="000069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BB50B8" w:rsidRPr="00091D40" w:rsidRDefault="00BB50B8"/>
    <w:sectPr w:rsidR="00BB50B8" w:rsidRPr="00091D40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ED"/>
    <w:rsid w:val="000069ED"/>
    <w:rsid w:val="00091D40"/>
    <w:rsid w:val="00113739"/>
    <w:rsid w:val="001B7D68"/>
    <w:rsid w:val="001E12A1"/>
    <w:rsid w:val="00275233"/>
    <w:rsid w:val="002A4AFA"/>
    <w:rsid w:val="00333929"/>
    <w:rsid w:val="00515CE1"/>
    <w:rsid w:val="007409A7"/>
    <w:rsid w:val="007E5FDD"/>
    <w:rsid w:val="00861208"/>
    <w:rsid w:val="00B1507C"/>
    <w:rsid w:val="00BA4D5B"/>
    <w:rsid w:val="00BB50B8"/>
    <w:rsid w:val="00C265A6"/>
    <w:rsid w:val="00C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739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13739"/>
    <w:pPr>
      <w:spacing w:before="240" w:after="60"/>
      <w:outlineLvl w:val="7"/>
    </w:pPr>
    <w:rPr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6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37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3739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character" w:styleId="a3">
    <w:name w:val="Strong"/>
    <w:qFormat/>
    <w:rsid w:val="001137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4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739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13739"/>
    <w:pPr>
      <w:spacing w:before="240" w:after="60"/>
      <w:outlineLvl w:val="7"/>
    </w:pPr>
    <w:rPr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6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37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3739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character" w:styleId="a3">
    <w:name w:val="Strong"/>
    <w:qFormat/>
    <w:rsid w:val="001137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4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210C8C8D3582DC9357E596F9DACE160B42615B62278F14E8E67A7B7A78E708983EC5476871681494DC73B4C4B847E2FAEK" TargetMode="External"/><Relationship Id="rId13" Type="http://schemas.openxmlformats.org/officeDocument/2006/relationships/hyperlink" Target="consultantplus://offline/ref=35A210C8C8D3582DC92B734F03C3A6E36BE82210B42F29A4138830F8E7A1DB30C985B90331D94FD10A06CB385557857DE8DA364820A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A210C8C8D3582DC92B734F03C3A6E36AEA2D1EB12F29A4138830F8E7A1DB22C9DDB50435CC1A825051C63825AAK" TargetMode="External"/><Relationship Id="rId12" Type="http://schemas.openxmlformats.org/officeDocument/2006/relationships/hyperlink" Target="consultantplus://offline/ref=35A210C8C8D3582DC92B734F03C3A6E36BEF2C12B52F29A4138830F8E7A1DB30C985BA0E66835FD54352C127534B9A7DF6D923AE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A210C8C8D3582DC92B734F03C3A6E36BE82210B42F29A4138830F8E7A1DB30C985B90532D31A864507977D07448578E8D934570B113F2CA2K" TargetMode="External"/><Relationship Id="rId11" Type="http://schemas.openxmlformats.org/officeDocument/2006/relationships/hyperlink" Target="consultantplus://offline/ref=35A210C8C8D3582DC92B734F03C3A6E36BE82210B42F29A4138830F8E7A1DB30C985BC0639864AC41B5EC73E4C488661F4D83724A1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A210C8C8D3582DC92B734F03C3A6E36BE82210B42F29A4138830F8E7A1DB30C985BB0D39864AC41B5EC73E4C488661F4D83724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210C8C8D3582DC92B734F03C3A6E36BE82210B42F29A4138830F8E7A1DB30C985B90532D31A864507977D07448578E8D934570B113F2CA2K" TargetMode="External"/><Relationship Id="rId14" Type="http://schemas.openxmlformats.org/officeDocument/2006/relationships/hyperlink" Target="consultantplus://offline/ref=35A210C8C8D3582DC92B734F03C3A6E36BE82210B42F29A4138830F8E7A1DB22C9DDB50435CC1A825051C63825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4960-E0F6-4E4E-9CD4-B9FAE701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5364</Words>
  <Characters>30576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2018-12-17T11:33:00Z</cp:lastPrinted>
  <dcterms:created xsi:type="dcterms:W3CDTF">2018-12-17T10:00:00Z</dcterms:created>
  <dcterms:modified xsi:type="dcterms:W3CDTF">2018-12-17T11:36:00Z</dcterms:modified>
</cp:coreProperties>
</file>